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86CF" w14:textId="77777777" w:rsidR="00061DA9" w:rsidRDefault="00061DA9" w:rsidP="00E424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0"/>
          <w:szCs w:val="20"/>
        </w:rPr>
      </w:pPr>
      <w:r w:rsidRPr="007C11FC">
        <w:rPr>
          <w:rFonts w:ascii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5E382B66" wp14:editId="2BE5D574">
            <wp:extent cx="630165" cy="514334"/>
            <wp:effectExtent l="0" t="0" r="0" b="635"/>
            <wp:docPr id="1" name="Picture 1" descr="2tone_bw_SCIDpd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tone_bw_SCIDpd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4" cy="52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0A085" w14:textId="77777777" w:rsidR="00061DA9" w:rsidRDefault="00061DA9" w:rsidP="00E424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0AE8AE" w14:textId="77777777" w:rsidR="00061DA9" w:rsidRDefault="00061DA9" w:rsidP="00E424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8D374D" w14:textId="77777777" w:rsidR="00061DA9" w:rsidRPr="00F17B3F" w:rsidRDefault="0023239C" w:rsidP="00061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Assistant </w:t>
      </w:r>
      <w:r w:rsidR="00B258D9">
        <w:rPr>
          <w:rFonts w:cs="Arial"/>
          <w:b/>
          <w:bCs/>
          <w:sz w:val="24"/>
          <w:szCs w:val="24"/>
        </w:rPr>
        <w:t>Building Manager</w:t>
      </w:r>
    </w:p>
    <w:p w14:paraId="158F4185" w14:textId="77777777" w:rsidR="00061DA9" w:rsidRDefault="00061DA9" w:rsidP="00E424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D135CD" w14:textId="77777777" w:rsidR="00E4249D" w:rsidRPr="00F60D13" w:rsidRDefault="00E4249D" w:rsidP="00E424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09D2EF" w14:textId="77777777" w:rsidR="00E4249D" w:rsidRPr="00F17B3F" w:rsidRDefault="00E4249D" w:rsidP="00F17B3F">
      <w:pPr>
        <w:pStyle w:val="NoSpacing"/>
      </w:pPr>
      <w:r w:rsidRPr="00F17B3F">
        <w:rPr>
          <w:b/>
          <w:bCs/>
        </w:rPr>
        <w:t>Reports To</w:t>
      </w:r>
      <w:r w:rsidRPr="00F17B3F">
        <w:t xml:space="preserve">: </w:t>
      </w:r>
      <w:r w:rsidR="00061DA9" w:rsidRPr="00F17B3F">
        <w:tab/>
      </w:r>
      <w:r w:rsidR="00061DA9" w:rsidRPr="00F17B3F">
        <w:tab/>
      </w:r>
      <w:r w:rsidR="0023239C">
        <w:t>Building</w:t>
      </w:r>
      <w:r w:rsidR="00D83F52">
        <w:t xml:space="preserve"> Manager</w:t>
      </w:r>
    </w:p>
    <w:p w14:paraId="1FEE1662" w14:textId="38132F8B" w:rsidR="00E4249D" w:rsidRPr="00F17B3F" w:rsidRDefault="00E4249D" w:rsidP="00E4249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  <w:b/>
          <w:bCs/>
        </w:rPr>
        <w:t>Status</w:t>
      </w:r>
      <w:r w:rsidRPr="00F17B3F">
        <w:rPr>
          <w:rFonts w:cs="Arial"/>
        </w:rPr>
        <w:t xml:space="preserve">: </w:t>
      </w:r>
      <w:r w:rsidR="00061DA9" w:rsidRPr="00F17B3F">
        <w:rPr>
          <w:rFonts w:cs="Arial"/>
        </w:rPr>
        <w:tab/>
      </w:r>
      <w:r w:rsidR="00061DA9" w:rsidRPr="00F17B3F">
        <w:rPr>
          <w:rFonts w:cs="Arial"/>
        </w:rPr>
        <w:tab/>
      </w:r>
      <w:r w:rsidR="00F17B3F" w:rsidRPr="00F17B3F">
        <w:rPr>
          <w:rFonts w:cs="Arial"/>
        </w:rPr>
        <w:tab/>
      </w:r>
      <w:r w:rsidRPr="00F17B3F">
        <w:rPr>
          <w:rFonts w:cs="Arial"/>
        </w:rPr>
        <w:t>Non-Exempt</w:t>
      </w:r>
      <w:r w:rsidR="00392CDC">
        <w:rPr>
          <w:rFonts w:cs="Arial"/>
        </w:rPr>
        <w:t>, Full-time</w:t>
      </w:r>
    </w:p>
    <w:p w14:paraId="0BDD7550" w14:textId="77777777" w:rsidR="0059454D" w:rsidRPr="00F17B3F" w:rsidRDefault="0059454D" w:rsidP="00E4249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  <w:b/>
        </w:rPr>
        <w:t>Housing:</w:t>
      </w:r>
      <w:r w:rsidR="00061DA9" w:rsidRPr="00F17B3F">
        <w:rPr>
          <w:rFonts w:cs="Arial"/>
          <w:b/>
        </w:rPr>
        <w:tab/>
      </w:r>
      <w:r w:rsidR="00061DA9" w:rsidRPr="00F17B3F">
        <w:rPr>
          <w:rFonts w:cs="Arial"/>
          <w:b/>
        </w:rPr>
        <w:tab/>
      </w:r>
      <w:r w:rsidR="0023239C">
        <w:rPr>
          <w:rFonts w:cs="Arial"/>
        </w:rPr>
        <w:t>Not applicable</w:t>
      </w:r>
    </w:p>
    <w:p w14:paraId="49EA2B05" w14:textId="77777777" w:rsidR="00061DA9" w:rsidRPr="00F17B3F" w:rsidRDefault="00061DA9" w:rsidP="00E4249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781380F" w14:textId="77777777" w:rsidR="00061DA9" w:rsidRPr="00F17B3F" w:rsidRDefault="00061DA9" w:rsidP="00E4249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  <w:b/>
        </w:rPr>
        <w:t xml:space="preserve">General Nature &amp; Scope:  </w:t>
      </w:r>
      <w:r w:rsidRPr="00F17B3F">
        <w:rPr>
          <w:rFonts w:cs="Arial"/>
        </w:rPr>
        <w:t xml:space="preserve">The </w:t>
      </w:r>
      <w:r w:rsidR="0023239C">
        <w:rPr>
          <w:rFonts w:cs="Arial"/>
        </w:rPr>
        <w:t xml:space="preserve">Assistant </w:t>
      </w:r>
      <w:r w:rsidRPr="00F17B3F">
        <w:rPr>
          <w:rFonts w:cs="Arial"/>
        </w:rPr>
        <w:t xml:space="preserve">Building Manager will </w:t>
      </w:r>
      <w:r w:rsidR="0023239C">
        <w:rPr>
          <w:rFonts w:cs="Arial"/>
        </w:rPr>
        <w:t xml:space="preserve">help to </w:t>
      </w:r>
      <w:r w:rsidRPr="00F17B3F">
        <w:rPr>
          <w:rFonts w:cs="Arial"/>
        </w:rPr>
        <w:t>provide services to building residents, facilitate on-site activities, coordinate and initiate maintenance services, lease apartment units, respond to resident and bui</w:t>
      </w:r>
      <w:r w:rsidR="00812ED0" w:rsidRPr="00F17B3F">
        <w:rPr>
          <w:rFonts w:cs="Arial"/>
        </w:rPr>
        <w:t>lding emergencies and perform l</w:t>
      </w:r>
      <w:r w:rsidRPr="00F17B3F">
        <w:rPr>
          <w:rFonts w:cs="Arial"/>
        </w:rPr>
        <w:t>ight maintenance and cus</w:t>
      </w:r>
      <w:r w:rsidR="00812ED0" w:rsidRPr="00F17B3F">
        <w:rPr>
          <w:rFonts w:cs="Arial"/>
        </w:rPr>
        <w:t xml:space="preserve">todial duties for </w:t>
      </w:r>
      <w:proofErr w:type="spellStart"/>
      <w:r w:rsidR="00812ED0" w:rsidRPr="00F17B3F">
        <w:rPr>
          <w:rFonts w:cs="Arial"/>
        </w:rPr>
        <w:t>SCIDpda</w:t>
      </w:r>
      <w:proofErr w:type="spellEnd"/>
      <w:r w:rsidR="00812ED0" w:rsidRPr="00F17B3F">
        <w:rPr>
          <w:rFonts w:cs="Arial"/>
        </w:rPr>
        <w:t xml:space="preserve"> </w:t>
      </w:r>
      <w:r w:rsidRPr="00F17B3F">
        <w:rPr>
          <w:rFonts w:cs="Arial"/>
        </w:rPr>
        <w:t>managed</w:t>
      </w:r>
      <w:r w:rsidR="00812ED0" w:rsidRPr="00F17B3F">
        <w:rPr>
          <w:rFonts w:cs="Arial"/>
        </w:rPr>
        <w:t xml:space="preserve"> apartment buildings.  He/she will work closely with</w:t>
      </w:r>
      <w:r w:rsidR="0023239C">
        <w:rPr>
          <w:rFonts w:cs="Arial"/>
        </w:rPr>
        <w:t xml:space="preserve"> the building manager to assist with</w:t>
      </w:r>
      <w:r w:rsidR="00812ED0" w:rsidRPr="00F17B3F">
        <w:rPr>
          <w:rFonts w:cs="Arial"/>
        </w:rPr>
        <w:t xml:space="preserve"> residents, housing applicants and </w:t>
      </w:r>
      <w:proofErr w:type="spellStart"/>
      <w:r w:rsidR="00812ED0" w:rsidRPr="00F17B3F">
        <w:rPr>
          <w:rFonts w:cs="Arial"/>
        </w:rPr>
        <w:t>SCIDpda</w:t>
      </w:r>
      <w:proofErr w:type="spellEnd"/>
      <w:r w:rsidR="00812ED0" w:rsidRPr="00F17B3F">
        <w:rPr>
          <w:rFonts w:cs="Arial"/>
        </w:rPr>
        <w:t xml:space="preserve"> staff to provide excellent housing services to the residents and its community.</w:t>
      </w:r>
    </w:p>
    <w:p w14:paraId="735057BC" w14:textId="77777777" w:rsidR="0057794B" w:rsidRPr="00F17B3F" w:rsidRDefault="0057794B" w:rsidP="0057794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C42C1A7" w14:textId="77777777" w:rsidR="005F5DC7" w:rsidRPr="00F17B3F" w:rsidRDefault="005F5DC7" w:rsidP="0057794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F17B3F">
        <w:rPr>
          <w:rFonts w:cs="Arial"/>
          <w:b/>
        </w:rPr>
        <w:t>Essential Duties:</w:t>
      </w:r>
    </w:p>
    <w:p w14:paraId="580C1555" w14:textId="77777777" w:rsidR="005F5DC7" w:rsidRPr="00F17B3F" w:rsidRDefault="0023239C" w:rsidP="00B13F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Assist with c</w:t>
      </w:r>
      <w:r w:rsidR="005F5DC7" w:rsidRPr="00F17B3F">
        <w:rPr>
          <w:rFonts w:cs="Arial"/>
        </w:rPr>
        <w:t>ollect</w:t>
      </w:r>
      <w:r>
        <w:rPr>
          <w:rFonts w:cs="Arial"/>
        </w:rPr>
        <w:t>ing</w:t>
      </w:r>
      <w:r w:rsidR="005F5DC7" w:rsidRPr="00F17B3F">
        <w:rPr>
          <w:rFonts w:cs="Arial"/>
        </w:rPr>
        <w:t xml:space="preserve"> rent and maintain accurate recordkeeping related to resident accou</w:t>
      </w:r>
      <w:r w:rsidR="00340BAA" w:rsidRPr="00F17B3F">
        <w:rPr>
          <w:rFonts w:cs="Arial"/>
        </w:rPr>
        <w:t>nts, files, and on-site records</w:t>
      </w:r>
    </w:p>
    <w:p w14:paraId="629B4CD9" w14:textId="77777777" w:rsidR="00F60D13" w:rsidRPr="00F17B3F" w:rsidRDefault="005F5DC7" w:rsidP="00B13F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>Support and enforce all building rules and regulations; prepare notices, work with Property Manager regarding lease violations</w:t>
      </w:r>
      <w:r w:rsidR="00340BAA" w:rsidRPr="00F17B3F">
        <w:rPr>
          <w:rFonts w:cs="Arial"/>
        </w:rPr>
        <w:t xml:space="preserve"> and other issues</w:t>
      </w:r>
    </w:p>
    <w:p w14:paraId="7ADFFB0B" w14:textId="77777777" w:rsidR="005F5DC7" w:rsidRPr="00F17B3F" w:rsidRDefault="0023239C" w:rsidP="00B13F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Assist under the guidance of the Building Manger to manage</w:t>
      </w:r>
      <w:r w:rsidR="005F5DC7" w:rsidRPr="00F17B3F">
        <w:rPr>
          <w:rFonts w:cs="Arial"/>
        </w:rPr>
        <w:t xml:space="preserve"> the annual tax </w:t>
      </w:r>
      <w:r w:rsidR="00340BAA" w:rsidRPr="00F17B3F">
        <w:rPr>
          <w:rFonts w:cs="Arial"/>
        </w:rPr>
        <w:t>credit re-certification process</w:t>
      </w:r>
    </w:p>
    <w:p w14:paraId="7DAEC982" w14:textId="77777777" w:rsidR="005F5DC7" w:rsidRPr="00F17B3F" w:rsidRDefault="005F5DC7" w:rsidP="00B13F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>Promptly respond to resident issues</w:t>
      </w:r>
      <w:r w:rsidR="00F60D13" w:rsidRPr="00F17B3F">
        <w:rPr>
          <w:rFonts w:cs="Arial"/>
        </w:rPr>
        <w:t>,</w:t>
      </w:r>
      <w:r w:rsidRPr="00F17B3F">
        <w:rPr>
          <w:rFonts w:cs="Arial"/>
        </w:rPr>
        <w:t xml:space="preserve"> re</w:t>
      </w:r>
      <w:r w:rsidR="00340BAA" w:rsidRPr="00F17B3F">
        <w:rPr>
          <w:rFonts w:cs="Arial"/>
        </w:rPr>
        <w:t>quests and building emergencies</w:t>
      </w:r>
      <w:r w:rsidRPr="00F17B3F">
        <w:rPr>
          <w:rFonts w:cs="Arial"/>
        </w:rPr>
        <w:t xml:space="preserve"> </w:t>
      </w:r>
    </w:p>
    <w:p w14:paraId="35756B73" w14:textId="77777777" w:rsidR="005F5DC7" w:rsidRPr="00F17B3F" w:rsidRDefault="0023239C" w:rsidP="00B13F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Assist with l</w:t>
      </w:r>
      <w:r w:rsidR="005F5DC7" w:rsidRPr="00F17B3F">
        <w:rPr>
          <w:rFonts w:cs="Arial"/>
        </w:rPr>
        <w:t>eas</w:t>
      </w:r>
      <w:r>
        <w:rPr>
          <w:rFonts w:cs="Arial"/>
        </w:rPr>
        <w:t>ing</w:t>
      </w:r>
      <w:r w:rsidR="005F5DC7" w:rsidRPr="00F17B3F">
        <w:rPr>
          <w:rFonts w:cs="Arial"/>
        </w:rPr>
        <w:t xml:space="preserve"> vacant units - show available units, screen prospective residents for eligibility requirements, a</w:t>
      </w:r>
      <w:r w:rsidR="00340BAA" w:rsidRPr="00F17B3F">
        <w:rPr>
          <w:rFonts w:cs="Arial"/>
        </w:rPr>
        <w:t>nd respond to housing inquiries</w:t>
      </w:r>
    </w:p>
    <w:p w14:paraId="74A7F1EB" w14:textId="77777777" w:rsidR="005F5DC7" w:rsidRPr="00F17B3F" w:rsidRDefault="008865E2" w:rsidP="00B13F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Assist with</w:t>
      </w:r>
      <w:r w:rsidR="005F5DC7" w:rsidRPr="00F17B3F">
        <w:rPr>
          <w:rFonts w:cs="Arial"/>
        </w:rPr>
        <w:t xml:space="preserve"> move-in and move-out processes; perform/coordinate unit turnovers, including cleaning and light painting; conduct new resident orientations; conduct m</w:t>
      </w:r>
      <w:r w:rsidR="00340BAA" w:rsidRPr="00F17B3F">
        <w:rPr>
          <w:rFonts w:cs="Arial"/>
        </w:rPr>
        <w:t>ove-in and move-out inspections</w:t>
      </w:r>
    </w:p>
    <w:p w14:paraId="69F8A7B9" w14:textId="77777777" w:rsidR="005F5DC7" w:rsidRPr="00F17B3F" w:rsidRDefault="005F5DC7" w:rsidP="00B13F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>Work with Maintenance staff to coordinate an</w:t>
      </w:r>
      <w:r w:rsidR="00340BAA" w:rsidRPr="00F17B3F">
        <w:rPr>
          <w:rFonts w:cs="Arial"/>
        </w:rPr>
        <w:t>d initiate maintenance services</w:t>
      </w:r>
    </w:p>
    <w:p w14:paraId="03475F05" w14:textId="77777777" w:rsidR="005F5DC7" w:rsidRPr="00F17B3F" w:rsidRDefault="005F5DC7" w:rsidP="00B13F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>Ensure that the building’s units, as well as common areas, outside areas, and offices are kept clean, secure, and in good repair by conducting regular building walk-throughs, perimet</w:t>
      </w:r>
      <w:r w:rsidR="00340BAA" w:rsidRPr="00F17B3F">
        <w:rPr>
          <w:rFonts w:cs="Arial"/>
        </w:rPr>
        <w:t>er checks, and unit inspections</w:t>
      </w:r>
    </w:p>
    <w:p w14:paraId="6414EB20" w14:textId="77777777" w:rsidR="005F5DC7" w:rsidRPr="00F17B3F" w:rsidRDefault="005F5DC7" w:rsidP="00B13F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>Perform other duties as assigned</w:t>
      </w:r>
    </w:p>
    <w:p w14:paraId="118D2031" w14:textId="77777777" w:rsidR="00E4249D" w:rsidRPr="00F17B3F" w:rsidRDefault="00E4249D" w:rsidP="00E4249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6E18C20D" w14:textId="77777777" w:rsidR="00E4249D" w:rsidRPr="00F17B3F" w:rsidRDefault="00E4249D" w:rsidP="00E4249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  <w:b/>
          <w:bCs/>
        </w:rPr>
        <w:t>Qualifications</w:t>
      </w:r>
      <w:r w:rsidRPr="00F17B3F">
        <w:rPr>
          <w:rFonts w:cs="Arial"/>
        </w:rPr>
        <w:t>: The individual must be able to perform each ess</w:t>
      </w:r>
      <w:r w:rsidR="00D127EA" w:rsidRPr="00F17B3F">
        <w:rPr>
          <w:rFonts w:cs="Arial"/>
        </w:rPr>
        <w:t xml:space="preserve">ential duty satisfactorily. The </w:t>
      </w:r>
      <w:r w:rsidRPr="00F17B3F">
        <w:rPr>
          <w:rFonts w:cs="Arial"/>
        </w:rPr>
        <w:t>requirements listed below are representative of the knowledge, skill, and/or ability required.</w:t>
      </w:r>
    </w:p>
    <w:p w14:paraId="46D96D26" w14:textId="77777777" w:rsidR="00E4249D" w:rsidRPr="00F17B3F" w:rsidRDefault="00E4249D" w:rsidP="00E4249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1E3D3189" w14:textId="77777777" w:rsidR="00E4249D" w:rsidRPr="00F17B3F" w:rsidRDefault="00E4249D" w:rsidP="00E4249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17B3F">
        <w:rPr>
          <w:rFonts w:cs="Arial"/>
          <w:b/>
          <w:bCs/>
        </w:rPr>
        <w:t>Knowledge, Skills, and Abilities:</w:t>
      </w:r>
    </w:p>
    <w:p w14:paraId="2CA2095F" w14:textId="77777777" w:rsidR="00E4249D" w:rsidRPr="00F17B3F" w:rsidRDefault="00E4249D" w:rsidP="00E424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>Ability to speak, read and write English; other language abilities a plus</w:t>
      </w:r>
    </w:p>
    <w:p w14:paraId="5F4E489E" w14:textId="77777777" w:rsidR="00E4249D" w:rsidRPr="00F17B3F" w:rsidRDefault="00E4249D" w:rsidP="00B13F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 xml:space="preserve">Ability to work within a schedule to complete tasks </w:t>
      </w:r>
      <w:r w:rsidR="0063379A" w:rsidRPr="00F17B3F">
        <w:rPr>
          <w:rFonts w:cs="Arial"/>
        </w:rPr>
        <w:t>in a self-directed manner</w:t>
      </w:r>
    </w:p>
    <w:p w14:paraId="5944BDB3" w14:textId="77777777" w:rsidR="00E4249D" w:rsidRPr="00F17B3F" w:rsidRDefault="00E4249D" w:rsidP="00E424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 xml:space="preserve">Customer service oriented and driven by the </w:t>
      </w:r>
      <w:proofErr w:type="spellStart"/>
      <w:r w:rsidRPr="00F17B3F">
        <w:rPr>
          <w:rFonts w:cs="Arial"/>
        </w:rPr>
        <w:t>SCIDpda’s</w:t>
      </w:r>
      <w:proofErr w:type="spellEnd"/>
      <w:r w:rsidRPr="00F17B3F">
        <w:rPr>
          <w:rFonts w:cs="Arial"/>
        </w:rPr>
        <w:t xml:space="preserve"> mission</w:t>
      </w:r>
    </w:p>
    <w:p w14:paraId="3D2E4FDF" w14:textId="77777777" w:rsidR="00E4249D" w:rsidRPr="00F17B3F" w:rsidRDefault="00E4249D" w:rsidP="00E424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>Detail oriented</w:t>
      </w:r>
    </w:p>
    <w:p w14:paraId="34BB01AB" w14:textId="77777777" w:rsidR="00E4249D" w:rsidRPr="00F17B3F" w:rsidRDefault="00E4249D" w:rsidP="00E424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>Pleasant and positive attitude</w:t>
      </w:r>
    </w:p>
    <w:p w14:paraId="053BC6EE" w14:textId="77777777" w:rsidR="00E4249D" w:rsidRPr="00F17B3F" w:rsidRDefault="00E4249D" w:rsidP="006337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>Good organizational skills; ability to prioritize and handle multiple tasks with frequent</w:t>
      </w:r>
      <w:r w:rsidR="0063379A" w:rsidRPr="00F17B3F">
        <w:rPr>
          <w:rFonts w:cs="Arial"/>
        </w:rPr>
        <w:t xml:space="preserve"> </w:t>
      </w:r>
      <w:r w:rsidRPr="00F17B3F">
        <w:rPr>
          <w:rFonts w:cs="Arial"/>
        </w:rPr>
        <w:t>interruptions and changes in priorities</w:t>
      </w:r>
      <w:r w:rsidR="0063379A" w:rsidRPr="00F17B3F">
        <w:rPr>
          <w:rFonts w:cs="Arial"/>
        </w:rPr>
        <w:t xml:space="preserve"> </w:t>
      </w:r>
    </w:p>
    <w:p w14:paraId="614B48B7" w14:textId="77777777" w:rsidR="00E4249D" w:rsidRPr="00F17B3F" w:rsidRDefault="00E4249D" w:rsidP="00E424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>Experience working with a culturally and linguistically diverse population</w:t>
      </w:r>
    </w:p>
    <w:p w14:paraId="20316D6C" w14:textId="77777777" w:rsidR="00E4249D" w:rsidRPr="00F17B3F" w:rsidRDefault="00E4249D" w:rsidP="006337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>Knowledge of Landlord/Tenant Law and WHFC Tax Credit occupancy regulations is</w:t>
      </w:r>
      <w:r w:rsidR="0063379A" w:rsidRPr="00F17B3F">
        <w:rPr>
          <w:rFonts w:cs="Arial"/>
        </w:rPr>
        <w:t xml:space="preserve"> </w:t>
      </w:r>
      <w:r w:rsidRPr="00F17B3F">
        <w:rPr>
          <w:rFonts w:cs="Arial"/>
        </w:rPr>
        <w:t>required</w:t>
      </w:r>
    </w:p>
    <w:p w14:paraId="233F9304" w14:textId="77777777" w:rsidR="00E4249D" w:rsidRPr="00F17B3F" w:rsidRDefault="0063379A" w:rsidP="00E424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 xml:space="preserve">Basic computer skills; knowledge of MS Word, Excel, </w:t>
      </w:r>
      <w:r w:rsidR="00B13F70" w:rsidRPr="00F17B3F">
        <w:rPr>
          <w:rFonts w:cs="Arial"/>
        </w:rPr>
        <w:t xml:space="preserve">Outlook, </w:t>
      </w:r>
      <w:r w:rsidRPr="00F17B3F">
        <w:rPr>
          <w:rFonts w:cs="Arial"/>
        </w:rPr>
        <w:t>and Internet</w:t>
      </w:r>
    </w:p>
    <w:p w14:paraId="58F7BE91" w14:textId="77777777" w:rsidR="00E4249D" w:rsidRPr="00F17B3F" w:rsidRDefault="00E4249D" w:rsidP="00E4249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3356B0C5" w14:textId="77777777" w:rsidR="009A7F53" w:rsidRDefault="009A7F53" w:rsidP="00E4249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1FC84538" w14:textId="77777777" w:rsidR="009A7F53" w:rsidRDefault="009A7F53" w:rsidP="00E4249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61142C0A" w14:textId="77777777" w:rsidR="009A7F53" w:rsidRDefault="009A7F53" w:rsidP="00E4249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5DEA6C66" w14:textId="77777777" w:rsidR="00E4249D" w:rsidRPr="00F17B3F" w:rsidRDefault="00E4249D" w:rsidP="00E4249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  <w:b/>
          <w:bCs/>
        </w:rPr>
        <w:t>Education &amp; Experience</w:t>
      </w:r>
      <w:r w:rsidRPr="00F17B3F">
        <w:rPr>
          <w:rFonts w:cs="Arial"/>
        </w:rPr>
        <w:t>: High school education. Any combina</w:t>
      </w:r>
      <w:r w:rsidR="0063379A" w:rsidRPr="00F17B3F">
        <w:rPr>
          <w:rFonts w:cs="Arial"/>
        </w:rPr>
        <w:t xml:space="preserve">tion of experience and training </w:t>
      </w:r>
      <w:r w:rsidRPr="00F17B3F">
        <w:rPr>
          <w:rFonts w:cs="Arial"/>
        </w:rPr>
        <w:t>that would likely to provide the ability to carry out the essential</w:t>
      </w:r>
      <w:r w:rsidR="0063379A" w:rsidRPr="00F17B3F">
        <w:rPr>
          <w:rFonts w:cs="Arial"/>
        </w:rPr>
        <w:t xml:space="preserve"> duties and required knowledge; </w:t>
      </w:r>
      <w:r w:rsidRPr="00F17B3F">
        <w:rPr>
          <w:rFonts w:cs="Arial"/>
        </w:rPr>
        <w:t>skills and abilities will be considered.</w:t>
      </w:r>
    </w:p>
    <w:p w14:paraId="054D6D0F" w14:textId="77777777" w:rsidR="00E4249D" w:rsidRPr="00F17B3F" w:rsidRDefault="00E4249D" w:rsidP="00E4249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065D906D" w14:textId="77777777" w:rsidR="00E4249D" w:rsidRPr="00F17B3F" w:rsidRDefault="00E4249D" w:rsidP="00E4249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  <w:b/>
          <w:bCs/>
        </w:rPr>
        <w:t>Licenses or Certificates</w:t>
      </w:r>
      <w:r w:rsidRPr="00F17B3F">
        <w:rPr>
          <w:rFonts w:cs="Arial"/>
        </w:rPr>
        <w:t>: None</w:t>
      </w:r>
    </w:p>
    <w:p w14:paraId="4E7A4D02" w14:textId="77777777" w:rsidR="00E4249D" w:rsidRPr="00F17B3F" w:rsidRDefault="00E4249D" w:rsidP="00E4249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44E93465" w14:textId="77777777" w:rsidR="00E4249D" w:rsidRPr="00F17B3F" w:rsidRDefault="00E4249D" w:rsidP="00E4249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  <w:b/>
          <w:bCs/>
        </w:rPr>
        <w:t>Physical Demands/Working Conditions</w:t>
      </w:r>
      <w:r w:rsidRPr="00F17B3F">
        <w:rPr>
          <w:rFonts w:cs="Arial"/>
        </w:rPr>
        <w:t>: The physical dema</w:t>
      </w:r>
      <w:r w:rsidR="0063379A" w:rsidRPr="00F17B3F">
        <w:rPr>
          <w:rFonts w:cs="Arial"/>
        </w:rPr>
        <w:t xml:space="preserve">nds are representative of those </w:t>
      </w:r>
      <w:r w:rsidRPr="00F17B3F">
        <w:rPr>
          <w:rFonts w:cs="Arial"/>
        </w:rPr>
        <w:t>that must be met by an employee in a Building Manager envi</w:t>
      </w:r>
      <w:r w:rsidR="0063379A" w:rsidRPr="00F17B3F">
        <w:rPr>
          <w:rFonts w:cs="Arial"/>
        </w:rPr>
        <w:t xml:space="preserve">ronment to successfully perform </w:t>
      </w:r>
      <w:r w:rsidRPr="00F17B3F">
        <w:rPr>
          <w:rFonts w:cs="Arial"/>
        </w:rPr>
        <w:t>the essential function of this job. Reasonable accom</w:t>
      </w:r>
      <w:r w:rsidR="0063379A" w:rsidRPr="00F17B3F">
        <w:rPr>
          <w:rFonts w:cs="Arial"/>
        </w:rPr>
        <w:t xml:space="preserve">modations may be made to enable </w:t>
      </w:r>
      <w:r w:rsidRPr="00F17B3F">
        <w:rPr>
          <w:rFonts w:cs="Arial"/>
        </w:rPr>
        <w:t>individuals with disabilities to perform the essential functions of the job.</w:t>
      </w:r>
    </w:p>
    <w:p w14:paraId="418BEB65" w14:textId="77777777" w:rsidR="00E4249D" w:rsidRPr="00F17B3F" w:rsidRDefault="00E4249D" w:rsidP="00E424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>Work is performed in a resident building environment with a low to medium noise volume</w:t>
      </w:r>
    </w:p>
    <w:p w14:paraId="2FD26054" w14:textId="77777777" w:rsidR="00E4249D" w:rsidRPr="00F17B3F" w:rsidRDefault="00E4249D" w:rsidP="00EE06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>While performing the duties of this job, the employee is frequently required to read, speak,</w:t>
      </w:r>
      <w:r w:rsidR="00EE068B" w:rsidRPr="00F17B3F">
        <w:rPr>
          <w:rFonts w:cs="Arial"/>
        </w:rPr>
        <w:t xml:space="preserve"> </w:t>
      </w:r>
      <w:r w:rsidRPr="00F17B3F">
        <w:rPr>
          <w:rFonts w:cs="Arial"/>
        </w:rPr>
        <w:t>stand, walk and sit</w:t>
      </w:r>
    </w:p>
    <w:p w14:paraId="34C639CD" w14:textId="77777777" w:rsidR="00E4249D" w:rsidRPr="00F17B3F" w:rsidRDefault="00E4249D" w:rsidP="00E424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>Ability to lift at least 4</w:t>
      </w:r>
      <w:r w:rsidR="00B13F70" w:rsidRPr="00F17B3F">
        <w:rPr>
          <w:rFonts w:cs="Arial"/>
        </w:rPr>
        <w:t xml:space="preserve">0 pounds, work with </w:t>
      </w:r>
      <w:r w:rsidRPr="00F17B3F">
        <w:rPr>
          <w:rFonts w:cs="Arial"/>
        </w:rPr>
        <w:t>cleaning products and paint</w:t>
      </w:r>
    </w:p>
    <w:p w14:paraId="33A44BA9" w14:textId="77777777" w:rsidR="00E4249D" w:rsidRPr="00F17B3F" w:rsidRDefault="00E4249D" w:rsidP="00E424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>Frequent contact with residents and applicants</w:t>
      </w:r>
    </w:p>
    <w:p w14:paraId="40F7523C" w14:textId="77777777" w:rsidR="00B13F70" w:rsidRDefault="00B13F70" w:rsidP="00E424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3F">
        <w:rPr>
          <w:rFonts w:cs="Arial"/>
        </w:rPr>
        <w:t>Exposure to</w:t>
      </w:r>
      <w:r w:rsidR="00340BAA" w:rsidRPr="00F17B3F">
        <w:rPr>
          <w:rFonts w:cs="Arial"/>
        </w:rPr>
        <w:t xml:space="preserve"> a variety of living conditions</w:t>
      </w:r>
      <w:r w:rsidRPr="00F17B3F">
        <w:rPr>
          <w:rFonts w:cs="Arial"/>
        </w:rPr>
        <w:t xml:space="preserve"> </w:t>
      </w:r>
    </w:p>
    <w:p w14:paraId="6B1A9858" w14:textId="77777777" w:rsidR="00012684" w:rsidRDefault="00012684" w:rsidP="0001268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6534BEC" w14:textId="4A2D1F4E" w:rsidR="00012684" w:rsidRDefault="00C519CF" w:rsidP="0001268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41E21">
        <w:rPr>
          <w:rFonts w:cs="Arial"/>
        </w:rPr>
        <w:t xml:space="preserve">Salary Range: </w:t>
      </w:r>
      <w:r w:rsidR="00841E21" w:rsidRPr="00841E21">
        <w:t>$</w:t>
      </w:r>
      <w:r w:rsidR="00841E21">
        <w:t>19-</w:t>
      </w:r>
      <w:r w:rsidR="00841E21">
        <w:t>$</w:t>
      </w:r>
      <w:r w:rsidR="00841E21">
        <w:t>22/</w:t>
      </w:r>
      <w:proofErr w:type="spellStart"/>
      <w:r w:rsidR="00841E21">
        <w:t>hr</w:t>
      </w:r>
      <w:proofErr w:type="spellEnd"/>
      <w:r w:rsidR="00841E21">
        <w:t xml:space="preserve"> DOE</w:t>
      </w:r>
    </w:p>
    <w:p w14:paraId="7494828F" w14:textId="77777777" w:rsidR="008865E2" w:rsidRDefault="008865E2" w:rsidP="0001268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061A276" w14:textId="77777777" w:rsidR="00012684" w:rsidRPr="00012684" w:rsidRDefault="00012684" w:rsidP="0001268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Benefit: Medical, Dental, and Vision Insurance</w:t>
      </w:r>
    </w:p>
    <w:p w14:paraId="3CA23BBE" w14:textId="77777777" w:rsidR="00012684" w:rsidRDefault="00012684" w:rsidP="00012684">
      <w:pPr>
        <w:spacing w:after="0" w:line="240" w:lineRule="auto"/>
      </w:pPr>
      <w:r>
        <w:t xml:space="preserve">                Group Life Insurance;</w:t>
      </w:r>
    </w:p>
    <w:p w14:paraId="36DACEAD" w14:textId="77777777" w:rsidR="00012684" w:rsidRDefault="00012684" w:rsidP="00012684">
      <w:pPr>
        <w:spacing w:after="0" w:line="240" w:lineRule="auto"/>
      </w:pPr>
      <w:r>
        <w:t xml:space="preserve">                Retirement Plan;</w:t>
      </w:r>
    </w:p>
    <w:p w14:paraId="0337A53C" w14:textId="77777777" w:rsidR="00012684" w:rsidRDefault="00012684" w:rsidP="00012684">
      <w:pPr>
        <w:spacing w:after="0" w:line="240" w:lineRule="auto"/>
      </w:pPr>
      <w:r>
        <w:t xml:space="preserve">                PTO;</w:t>
      </w:r>
    </w:p>
    <w:p w14:paraId="08CA8EDF" w14:textId="77777777" w:rsidR="00012684" w:rsidRPr="00CB541C" w:rsidRDefault="00012684" w:rsidP="00012684">
      <w:pPr>
        <w:spacing w:after="0" w:line="240" w:lineRule="auto"/>
      </w:pPr>
      <w:r>
        <w:t xml:space="preserve">                And others</w:t>
      </w:r>
    </w:p>
    <w:p w14:paraId="5DD7AA99" w14:textId="77777777" w:rsidR="00E4249D" w:rsidRPr="00F17B3F" w:rsidRDefault="00E4249D" w:rsidP="00E4249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</w:rPr>
      </w:pPr>
    </w:p>
    <w:p w14:paraId="35B89926" w14:textId="77777777" w:rsidR="00E4249D" w:rsidRPr="00BA6789" w:rsidRDefault="00E4249D" w:rsidP="00E4249D">
      <w:p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 w:val="20"/>
          <w:szCs w:val="20"/>
        </w:rPr>
      </w:pPr>
      <w:r w:rsidRPr="00BA6789">
        <w:rPr>
          <w:rFonts w:cs="Arial"/>
          <w:bCs/>
          <w:iCs/>
          <w:sz w:val="20"/>
          <w:szCs w:val="20"/>
        </w:rPr>
        <w:t>This position description generally describes the principle function</w:t>
      </w:r>
      <w:r w:rsidR="00EE068B" w:rsidRPr="00BA6789">
        <w:rPr>
          <w:rFonts w:cs="Arial"/>
          <w:bCs/>
          <w:iCs/>
          <w:sz w:val="20"/>
          <w:szCs w:val="20"/>
        </w:rPr>
        <w:t xml:space="preserve">s of the position, the level of </w:t>
      </w:r>
      <w:r w:rsidRPr="00BA6789">
        <w:rPr>
          <w:rFonts w:cs="Arial"/>
          <w:bCs/>
          <w:iCs/>
          <w:sz w:val="20"/>
          <w:szCs w:val="20"/>
        </w:rPr>
        <w:t>knowledge and skills typically required and the general scope of res</w:t>
      </w:r>
      <w:r w:rsidR="00EE068B" w:rsidRPr="00BA6789">
        <w:rPr>
          <w:rFonts w:cs="Arial"/>
          <w:bCs/>
          <w:iCs/>
          <w:sz w:val="20"/>
          <w:szCs w:val="20"/>
        </w:rPr>
        <w:t xml:space="preserve">ponsibility. It is not intended </w:t>
      </w:r>
      <w:r w:rsidRPr="00BA6789">
        <w:rPr>
          <w:rFonts w:cs="Arial"/>
          <w:bCs/>
          <w:iCs/>
          <w:sz w:val="20"/>
          <w:szCs w:val="20"/>
        </w:rPr>
        <w:t>as a complete list of specific duties and responsibilities and should not be considered an all-inclusive listing of work requirements. Individuals may perform other duties as assigned.</w:t>
      </w:r>
    </w:p>
    <w:p w14:paraId="05D80EBD" w14:textId="77777777" w:rsidR="00F17B3F" w:rsidRDefault="00F17B3F" w:rsidP="00E4249D">
      <w:pPr>
        <w:autoSpaceDE w:val="0"/>
        <w:autoSpaceDN w:val="0"/>
        <w:adjustRightInd w:val="0"/>
        <w:spacing w:after="0" w:line="240" w:lineRule="auto"/>
        <w:rPr>
          <w:rFonts w:cs="Arial"/>
          <w:bCs/>
          <w:iCs/>
        </w:rPr>
      </w:pPr>
    </w:p>
    <w:p w14:paraId="4CBA2A86" w14:textId="77777777" w:rsidR="00F17B3F" w:rsidRDefault="00F17B3F" w:rsidP="00E4249D">
      <w:pPr>
        <w:autoSpaceDE w:val="0"/>
        <w:autoSpaceDN w:val="0"/>
        <w:adjustRightInd w:val="0"/>
        <w:spacing w:after="0" w:line="240" w:lineRule="auto"/>
        <w:rPr>
          <w:rFonts w:cs="Arial"/>
          <w:bCs/>
          <w:iCs/>
        </w:rPr>
      </w:pPr>
    </w:p>
    <w:p w14:paraId="1CFE238F" w14:textId="77777777" w:rsidR="00F17B3F" w:rsidRDefault="00F17B3F" w:rsidP="00E4249D">
      <w:pPr>
        <w:autoSpaceDE w:val="0"/>
        <w:autoSpaceDN w:val="0"/>
        <w:adjustRightInd w:val="0"/>
        <w:spacing w:after="0" w:line="240" w:lineRule="auto"/>
        <w:rPr>
          <w:rFonts w:cs="Arial"/>
          <w:bCs/>
          <w:iCs/>
        </w:rPr>
      </w:pPr>
    </w:p>
    <w:p w14:paraId="5CA6E65C" w14:textId="77777777" w:rsidR="00F17B3F" w:rsidRDefault="00F17B3F" w:rsidP="00E4249D">
      <w:pPr>
        <w:autoSpaceDE w:val="0"/>
        <w:autoSpaceDN w:val="0"/>
        <w:adjustRightInd w:val="0"/>
        <w:spacing w:after="0" w:line="240" w:lineRule="auto"/>
        <w:rPr>
          <w:rFonts w:cs="Arial"/>
          <w:bCs/>
          <w:iCs/>
        </w:rPr>
      </w:pPr>
      <w:r>
        <w:rPr>
          <w:rFonts w:cs="Arial"/>
          <w:bCs/>
          <w:iCs/>
          <w:u w:val="single"/>
        </w:rPr>
        <w:tab/>
      </w:r>
      <w:r>
        <w:rPr>
          <w:rFonts w:cs="Arial"/>
          <w:bCs/>
          <w:iCs/>
          <w:u w:val="single"/>
        </w:rPr>
        <w:tab/>
      </w:r>
      <w:r>
        <w:rPr>
          <w:rFonts w:cs="Arial"/>
          <w:bCs/>
          <w:iCs/>
          <w:u w:val="single"/>
        </w:rPr>
        <w:tab/>
      </w:r>
      <w:r>
        <w:rPr>
          <w:rFonts w:cs="Arial"/>
          <w:bCs/>
          <w:iCs/>
          <w:u w:val="single"/>
        </w:rPr>
        <w:tab/>
      </w:r>
      <w:r>
        <w:rPr>
          <w:rFonts w:cs="Arial"/>
          <w:bCs/>
          <w:iCs/>
          <w:u w:val="single"/>
        </w:rPr>
        <w:tab/>
      </w:r>
      <w:r>
        <w:rPr>
          <w:rFonts w:cs="Arial"/>
          <w:bCs/>
          <w:iCs/>
          <w:u w:val="single"/>
        </w:rPr>
        <w:tab/>
      </w:r>
      <w:r>
        <w:rPr>
          <w:rFonts w:cs="Arial"/>
          <w:bCs/>
          <w:iCs/>
          <w:u w:val="single"/>
        </w:rPr>
        <w:tab/>
      </w:r>
      <w:r>
        <w:rPr>
          <w:rFonts w:cs="Arial"/>
          <w:bCs/>
          <w:iCs/>
        </w:rPr>
        <w:tab/>
      </w:r>
      <w:r>
        <w:rPr>
          <w:rFonts w:cs="Arial"/>
          <w:bCs/>
          <w:iCs/>
          <w:u w:val="single"/>
        </w:rPr>
        <w:tab/>
      </w:r>
      <w:r>
        <w:rPr>
          <w:rFonts w:cs="Arial"/>
          <w:bCs/>
          <w:iCs/>
          <w:u w:val="single"/>
        </w:rPr>
        <w:tab/>
      </w:r>
      <w:r>
        <w:rPr>
          <w:rFonts w:cs="Arial"/>
          <w:bCs/>
          <w:iCs/>
          <w:u w:val="single"/>
        </w:rPr>
        <w:tab/>
      </w:r>
    </w:p>
    <w:p w14:paraId="09E04738" w14:textId="77777777" w:rsidR="00340BAA" w:rsidRPr="00A80AD8" w:rsidRDefault="00F17B3F" w:rsidP="00E4249D">
      <w:pPr>
        <w:autoSpaceDE w:val="0"/>
        <w:autoSpaceDN w:val="0"/>
        <w:adjustRightInd w:val="0"/>
        <w:spacing w:after="0" w:line="240" w:lineRule="auto"/>
        <w:rPr>
          <w:rFonts w:cs="Arial"/>
          <w:bCs/>
          <w:iCs/>
        </w:rPr>
      </w:pPr>
      <w:r>
        <w:rPr>
          <w:rFonts w:cs="Arial"/>
          <w:bCs/>
          <w:iCs/>
        </w:rPr>
        <w:t>Employee’s Signature</w:t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  <w:t>Date</w:t>
      </w:r>
    </w:p>
    <w:p w14:paraId="7C18E31E" w14:textId="77777777" w:rsidR="00340BAA" w:rsidRDefault="00340BAA" w:rsidP="00E424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61CDE371" w14:textId="77777777" w:rsidR="00340BAA" w:rsidRDefault="00340BAA" w:rsidP="00E424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329B5578" w14:textId="77777777" w:rsidR="00340BAA" w:rsidRDefault="00340BAA" w:rsidP="00E424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0C2ABA42" w14:textId="77777777" w:rsidR="00340BAA" w:rsidRDefault="00BA6789" w:rsidP="00BA6789">
      <w:pPr>
        <w:pStyle w:val="Header"/>
        <w:tabs>
          <w:tab w:val="clear" w:pos="4320"/>
          <w:tab w:val="clear" w:pos="8640"/>
        </w:tabs>
        <w:spacing w:before="120"/>
        <w:ind w:right="360"/>
        <w:jc w:val="both"/>
        <w:rPr>
          <w:rFonts w:ascii="Arial" w:hAnsi="Arial" w:cs="Arial"/>
          <w:bCs/>
          <w:iCs/>
          <w:sz w:val="18"/>
          <w:szCs w:val="18"/>
        </w:rPr>
      </w:pPr>
      <w:proofErr w:type="spellStart"/>
      <w:r w:rsidRPr="004528F3">
        <w:rPr>
          <w:rFonts w:asciiTheme="minorHAnsi" w:hAnsiTheme="minorHAnsi" w:cs="Arial"/>
          <w:b/>
          <w:sz w:val="22"/>
          <w:szCs w:val="22"/>
        </w:rPr>
        <w:t>SCIDpda</w:t>
      </w:r>
      <w:proofErr w:type="spellEnd"/>
      <w:r w:rsidRPr="004528F3">
        <w:rPr>
          <w:rFonts w:asciiTheme="minorHAnsi" w:hAnsiTheme="minorHAnsi" w:cs="Arial"/>
          <w:b/>
          <w:sz w:val="22"/>
          <w:szCs w:val="22"/>
        </w:rPr>
        <w:t xml:space="preserve"> Mission:  </w:t>
      </w:r>
      <w:r w:rsidRPr="004528F3">
        <w:rPr>
          <w:rFonts w:asciiTheme="minorHAnsi" w:hAnsiTheme="minorHAnsi" w:cs="Arial"/>
          <w:sz w:val="22"/>
          <w:szCs w:val="22"/>
        </w:rPr>
        <w:t>To preserve, promote and develop the Seattle Chinatown International District as a vibrant community</w:t>
      </w:r>
      <w:r>
        <w:rPr>
          <w:rFonts w:asciiTheme="minorHAnsi" w:hAnsiTheme="minorHAnsi" w:cs="Arial"/>
          <w:sz w:val="22"/>
          <w:szCs w:val="22"/>
        </w:rPr>
        <w:t xml:space="preserve"> and unique ethnic neighborhood.</w:t>
      </w:r>
    </w:p>
    <w:sectPr w:rsidR="00340BAA" w:rsidSect="00061DA9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EF7"/>
    <w:multiLevelType w:val="hybridMultilevel"/>
    <w:tmpl w:val="018CBD76"/>
    <w:lvl w:ilvl="0" w:tplc="364A0480">
      <w:start w:val="206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2B2B"/>
    <w:multiLevelType w:val="hybridMultilevel"/>
    <w:tmpl w:val="9DA08CBC"/>
    <w:lvl w:ilvl="0" w:tplc="364A0480">
      <w:start w:val="206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538F9"/>
    <w:multiLevelType w:val="hybridMultilevel"/>
    <w:tmpl w:val="DE608B0C"/>
    <w:lvl w:ilvl="0" w:tplc="364A0480">
      <w:start w:val="206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80150"/>
    <w:multiLevelType w:val="hybridMultilevel"/>
    <w:tmpl w:val="101C561A"/>
    <w:lvl w:ilvl="0" w:tplc="364A0480">
      <w:start w:val="206"/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5429F"/>
    <w:multiLevelType w:val="hybridMultilevel"/>
    <w:tmpl w:val="3C4ECF2C"/>
    <w:lvl w:ilvl="0" w:tplc="364A0480">
      <w:start w:val="206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319BB"/>
    <w:multiLevelType w:val="hybridMultilevel"/>
    <w:tmpl w:val="625266CC"/>
    <w:lvl w:ilvl="0" w:tplc="364A0480">
      <w:start w:val="206"/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55533"/>
    <w:multiLevelType w:val="hybridMultilevel"/>
    <w:tmpl w:val="7EA2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23E3F"/>
    <w:multiLevelType w:val="hybridMultilevel"/>
    <w:tmpl w:val="90D0FBC6"/>
    <w:lvl w:ilvl="0" w:tplc="364A0480">
      <w:start w:val="206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0560A"/>
    <w:multiLevelType w:val="hybridMultilevel"/>
    <w:tmpl w:val="F9503606"/>
    <w:lvl w:ilvl="0" w:tplc="364A0480">
      <w:start w:val="206"/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0B6CD9"/>
    <w:multiLevelType w:val="hybridMultilevel"/>
    <w:tmpl w:val="F9B2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317C4"/>
    <w:multiLevelType w:val="hybridMultilevel"/>
    <w:tmpl w:val="D3504902"/>
    <w:lvl w:ilvl="0" w:tplc="364A0480">
      <w:start w:val="206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77720"/>
    <w:multiLevelType w:val="hybridMultilevel"/>
    <w:tmpl w:val="AA389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CE2645"/>
    <w:multiLevelType w:val="hybridMultilevel"/>
    <w:tmpl w:val="B94A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97680"/>
    <w:multiLevelType w:val="hybridMultilevel"/>
    <w:tmpl w:val="DD4687B4"/>
    <w:lvl w:ilvl="0" w:tplc="364A0480">
      <w:start w:val="206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608269">
    <w:abstractNumId w:val="6"/>
  </w:num>
  <w:num w:numId="2" w16cid:durableId="322665319">
    <w:abstractNumId w:val="5"/>
  </w:num>
  <w:num w:numId="3" w16cid:durableId="1921477478">
    <w:abstractNumId w:val="4"/>
  </w:num>
  <w:num w:numId="4" w16cid:durableId="1825198276">
    <w:abstractNumId w:val="7"/>
  </w:num>
  <w:num w:numId="5" w16cid:durableId="1516111677">
    <w:abstractNumId w:val="10"/>
  </w:num>
  <w:num w:numId="6" w16cid:durableId="28337475">
    <w:abstractNumId w:val="0"/>
  </w:num>
  <w:num w:numId="7" w16cid:durableId="202132416">
    <w:abstractNumId w:val="1"/>
  </w:num>
  <w:num w:numId="8" w16cid:durableId="1809084887">
    <w:abstractNumId w:val="13"/>
  </w:num>
  <w:num w:numId="9" w16cid:durableId="2099599263">
    <w:abstractNumId w:val="2"/>
  </w:num>
  <w:num w:numId="10" w16cid:durableId="166210613">
    <w:abstractNumId w:val="3"/>
  </w:num>
  <w:num w:numId="11" w16cid:durableId="1067456395">
    <w:abstractNumId w:val="9"/>
  </w:num>
  <w:num w:numId="12" w16cid:durableId="2114471543">
    <w:abstractNumId w:val="12"/>
  </w:num>
  <w:num w:numId="13" w16cid:durableId="1807047403">
    <w:abstractNumId w:val="11"/>
  </w:num>
  <w:num w:numId="14" w16cid:durableId="739060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9D"/>
    <w:rsid w:val="00012684"/>
    <w:rsid w:val="00061DA9"/>
    <w:rsid w:val="001B4B5D"/>
    <w:rsid w:val="0023239C"/>
    <w:rsid w:val="00273918"/>
    <w:rsid w:val="002A0AA8"/>
    <w:rsid w:val="00340BAA"/>
    <w:rsid w:val="00392CDC"/>
    <w:rsid w:val="003F7C5A"/>
    <w:rsid w:val="004D74D0"/>
    <w:rsid w:val="0057794B"/>
    <w:rsid w:val="0059454D"/>
    <w:rsid w:val="005F5DC7"/>
    <w:rsid w:val="0063379A"/>
    <w:rsid w:val="00660EBD"/>
    <w:rsid w:val="006B423E"/>
    <w:rsid w:val="006D4F62"/>
    <w:rsid w:val="00744EE5"/>
    <w:rsid w:val="00812ED0"/>
    <w:rsid w:val="00841E21"/>
    <w:rsid w:val="008865E2"/>
    <w:rsid w:val="009A7F53"/>
    <w:rsid w:val="00A14BC4"/>
    <w:rsid w:val="00A80AD8"/>
    <w:rsid w:val="00B035AC"/>
    <w:rsid w:val="00B13F70"/>
    <w:rsid w:val="00B258D9"/>
    <w:rsid w:val="00BA6789"/>
    <w:rsid w:val="00C519CF"/>
    <w:rsid w:val="00CC684A"/>
    <w:rsid w:val="00D127EA"/>
    <w:rsid w:val="00D83F52"/>
    <w:rsid w:val="00E4249D"/>
    <w:rsid w:val="00EE068B"/>
    <w:rsid w:val="00F17B3F"/>
    <w:rsid w:val="00F60D13"/>
    <w:rsid w:val="00F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5D67"/>
  <w15:docId w15:val="{287BA056-EB66-4453-8596-30E515E7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42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3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17B3F"/>
    <w:pPr>
      <w:spacing w:after="0" w:line="240" w:lineRule="auto"/>
    </w:pPr>
  </w:style>
  <w:style w:type="paragraph" w:styleId="Header">
    <w:name w:val="header"/>
    <w:basedOn w:val="Normal"/>
    <w:link w:val="HeaderChar"/>
    <w:rsid w:val="00BA678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A678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C98E03BC9BB46B1CA573C3119D210" ma:contentTypeVersion="14" ma:contentTypeDescription="Create a new document." ma:contentTypeScope="" ma:versionID="119484bb117191063cc2e1300c011ded">
  <xsd:schema xmlns:xsd="http://www.w3.org/2001/XMLSchema" xmlns:xs="http://www.w3.org/2001/XMLSchema" xmlns:p="http://schemas.microsoft.com/office/2006/metadata/properties" xmlns:ns2="0f857d83-b136-43ce-a248-c2d0e92d83f8" xmlns:ns3="d6a11529-f35e-4aeb-94ca-114edb6c262c" targetNamespace="http://schemas.microsoft.com/office/2006/metadata/properties" ma:root="true" ma:fieldsID="f6f9bd7c16c5107f251a1ae727b887dd" ns2:_="" ns3:_="">
    <xsd:import namespace="0f857d83-b136-43ce-a248-c2d0e92d83f8"/>
    <xsd:import namespace="d6a11529-f35e-4aeb-94ca-114edb6c2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57d83-b136-43ce-a248-c2d0e92d8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625cca-a7d3-41c9-b606-9a0edf85e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1529-f35e-4aeb-94ca-114edb6c26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1d8a6c-c29d-4766-8404-76001982e1de}" ma:internalName="TaxCatchAll" ma:showField="CatchAllData" ma:web="d6a11529-f35e-4aeb-94ca-114edb6c2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Time xmlns="0f857d83-b136-43ce-a248-c2d0e92d83f8" xsi:nil="true"/>
    <TaxCatchAll xmlns="d6a11529-f35e-4aeb-94ca-114edb6c262c" xsi:nil="true"/>
    <lcf76f155ced4ddcb4097134ff3c332f xmlns="0f857d83-b136-43ce-a248-c2d0e92d83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E81E62-9BA2-419A-BD13-BEB8E9560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8A203-B7D0-4044-8DDD-75D8CA729C35}"/>
</file>

<file path=customXml/itemProps3.xml><?xml version="1.0" encoding="utf-8"?>
<ds:datastoreItem xmlns:ds="http://schemas.openxmlformats.org/officeDocument/2006/customXml" ds:itemID="{55FD7FDF-3A45-4E26-8E0D-9988D63A4B05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e4f1da09-fb27-476d-ab78-dbf81c39ba8a"/>
    <ds:schemaRef ds:uri="2361743f-09b0-4785-aca0-400b15e9fa2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SCIDPDA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Preyapongpisan</dc:creator>
  <cp:lastModifiedBy>Julia Feng</cp:lastModifiedBy>
  <cp:revision>2</cp:revision>
  <cp:lastPrinted>2015-06-03T20:06:00Z</cp:lastPrinted>
  <dcterms:created xsi:type="dcterms:W3CDTF">2023-05-24T23:57:00Z</dcterms:created>
  <dcterms:modified xsi:type="dcterms:W3CDTF">2023-05-24T23:57:00Z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0x01010033DC98E03BC9BB46B1CA573C3119D210</vt:lpwstr>
  </property>
</Properties>
</file>